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72" w:rsidRPr="00FB1672" w:rsidRDefault="009B07C7" w:rsidP="00FB1672">
      <w:pPr>
        <w:jc w:val="center"/>
        <w:rPr>
          <w:rFonts w:ascii="Open Sans" w:hAnsi="Open Sans" w:cs="Open Sans"/>
          <w:b/>
          <w:caps/>
          <w:color w:val="000000"/>
          <w:spacing w:val="-9"/>
          <w:sz w:val="36"/>
          <w:szCs w:val="36"/>
          <w:lang w:val="cs-CZ"/>
        </w:rPr>
      </w:pPr>
      <w:r>
        <w:rPr>
          <w:rFonts w:ascii="Open Sans" w:hAnsi="Open Sans" w:cs="Open Sans"/>
          <w:b/>
          <w:caps/>
          <w:color w:val="000000"/>
          <w:spacing w:val="-9"/>
          <w:sz w:val="36"/>
          <w:szCs w:val="36"/>
          <w:lang w:val="cs-CZ"/>
        </w:rPr>
        <w:t>Identifikace</w:t>
      </w:r>
      <w:r w:rsidR="00FB1672" w:rsidRPr="00FB1672">
        <w:rPr>
          <w:rFonts w:ascii="Open Sans" w:hAnsi="Open Sans" w:cs="Open Sans"/>
          <w:b/>
          <w:caps/>
          <w:color w:val="000000"/>
          <w:spacing w:val="-9"/>
          <w:sz w:val="36"/>
          <w:szCs w:val="36"/>
          <w:lang w:val="cs-CZ"/>
        </w:rPr>
        <w:t xml:space="preserve"> plastických </w:t>
      </w:r>
      <w:r>
        <w:rPr>
          <w:rFonts w:ascii="Open Sans" w:hAnsi="Open Sans" w:cs="Open Sans"/>
          <w:b/>
          <w:caps/>
          <w:color w:val="000000"/>
          <w:spacing w:val="-9"/>
          <w:sz w:val="36"/>
          <w:szCs w:val="36"/>
          <w:lang w:val="cs-CZ"/>
        </w:rPr>
        <w:t>látek</w:t>
      </w:r>
      <w:bookmarkStart w:id="0" w:name="_GoBack"/>
      <w:bookmarkEnd w:id="0"/>
      <w:r w:rsidR="00FB1672" w:rsidRPr="00FB1672">
        <w:rPr>
          <w:rFonts w:ascii="Open Sans" w:hAnsi="Open Sans" w:cs="Open Sans"/>
          <w:b/>
          <w:caps/>
          <w:color w:val="000000"/>
          <w:spacing w:val="-9"/>
          <w:sz w:val="36"/>
          <w:szCs w:val="36"/>
          <w:lang w:val="cs-CZ"/>
        </w:rPr>
        <w:t xml:space="preserve"> </w:t>
      </w:r>
      <w:r w:rsidR="008B21E6">
        <w:rPr>
          <w:rFonts w:ascii="Open Sans" w:hAnsi="Open Sans" w:cs="Open Sans"/>
          <w:b/>
          <w:caps/>
          <w:color w:val="000000"/>
          <w:spacing w:val="-9"/>
          <w:sz w:val="36"/>
          <w:szCs w:val="36"/>
          <w:lang w:val="cs-CZ"/>
        </w:rPr>
        <w:t>V PLAMENI</w:t>
      </w:r>
    </w:p>
    <w:p w:rsidR="00FB1672" w:rsidRDefault="00FB1672" w:rsidP="00693BFF">
      <w:pPr>
        <w:spacing w:before="36"/>
        <w:rPr>
          <w:rFonts w:ascii="Open Sans" w:hAnsi="Open Sans" w:cs="Open Sans"/>
          <w:color w:val="000000"/>
          <w:spacing w:val="-4"/>
          <w:sz w:val="20"/>
          <w:lang w:val="cs-CZ"/>
        </w:rPr>
      </w:pPr>
    </w:p>
    <w:p w:rsidR="00693BFF" w:rsidRPr="00FB1672" w:rsidRDefault="008B21E6" w:rsidP="00D93993">
      <w:pPr>
        <w:jc w:val="both"/>
        <w:rPr>
          <w:rFonts w:ascii="Open Sans" w:hAnsi="Open Sans" w:cs="Open Sans"/>
          <w:color w:val="000000"/>
          <w:spacing w:val="2"/>
          <w:sz w:val="20"/>
          <w:szCs w:val="20"/>
          <w:lang w:val="cs-CZ"/>
        </w:rPr>
      </w:pPr>
      <w:r>
        <w:rPr>
          <w:rFonts w:ascii="Open Sans" w:hAnsi="Open Sans" w:cs="Open Sans"/>
          <w:color w:val="000000"/>
          <w:spacing w:val="2"/>
          <w:sz w:val="20"/>
          <w:szCs w:val="20"/>
          <w:lang w:val="cs-CZ"/>
        </w:rPr>
        <w:t>Možnosti informativního rozlišení plastických hmot podle zkoušky v </w:t>
      </w:r>
      <w:proofErr w:type="spellStart"/>
      <w:r>
        <w:rPr>
          <w:rFonts w:ascii="Open Sans" w:hAnsi="Open Sans" w:cs="Open Sans"/>
          <w:color w:val="000000"/>
          <w:spacing w:val="2"/>
          <w:sz w:val="20"/>
          <w:szCs w:val="20"/>
          <w:lang w:val="cs-CZ"/>
        </w:rPr>
        <w:t>plameni</w:t>
      </w:r>
      <w:proofErr w:type="spellEnd"/>
      <w:r>
        <w:rPr>
          <w:rFonts w:ascii="Open Sans" w:hAnsi="Open Sans" w:cs="Open Sans"/>
          <w:color w:val="000000"/>
          <w:spacing w:val="2"/>
          <w:sz w:val="20"/>
          <w:szCs w:val="20"/>
          <w:lang w:val="cs-CZ"/>
        </w:rPr>
        <w:t xml:space="preserve"> uvádí následující tabulky.</w:t>
      </w:r>
    </w:p>
    <w:p w:rsidR="00B53B59" w:rsidRDefault="00B53B59" w:rsidP="00693BFF">
      <w:pPr>
        <w:jc w:val="both"/>
        <w:rPr>
          <w:rFonts w:ascii="Open Sans" w:hAnsi="Open Sans" w:cs="Open Sans"/>
          <w:color w:val="000000"/>
          <w:spacing w:val="-6"/>
          <w:sz w:val="20"/>
          <w:lang w:val="cs-CZ"/>
        </w:rPr>
      </w:pPr>
    </w:p>
    <w:p w:rsidR="00B53B59" w:rsidRDefault="00B53B59" w:rsidP="00B53B59">
      <w:pPr>
        <w:jc w:val="both"/>
        <w:rPr>
          <w:rFonts w:ascii="Open Sans" w:hAnsi="Open Sans" w:cs="Open Sans"/>
          <w:color w:val="000000"/>
          <w:spacing w:val="-9"/>
          <w:sz w:val="20"/>
          <w:lang w:val="cs-CZ"/>
        </w:rPr>
      </w:pPr>
    </w:p>
    <w:p w:rsidR="00B53B59" w:rsidRPr="001518E2" w:rsidRDefault="00B53B59" w:rsidP="001518E2">
      <w:pPr>
        <w:spacing w:after="60"/>
        <w:jc w:val="both"/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</w:pPr>
      <w:r w:rsidRPr="00B53B59"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  <w:t xml:space="preserve">A. </w:t>
      </w:r>
      <w:r w:rsidR="008B21E6"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  <w:t>Hmoty, které se v </w:t>
      </w:r>
      <w:proofErr w:type="spellStart"/>
      <w:r w:rsidR="008B21E6"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  <w:t>plameni</w:t>
      </w:r>
      <w:proofErr w:type="spellEnd"/>
      <w:r w:rsidR="008B21E6"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  <w:t xml:space="preserve"> rozkládají nebo v něm hoří, ale po vyjmutí z plamene zhasínají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8B21E6" w:rsidRPr="00693BFF" w:rsidTr="009B07C7"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8B21E6" w:rsidRPr="00B53B59" w:rsidRDefault="008B21E6" w:rsidP="009B07C7">
            <w:pPr>
              <w:jc w:val="center"/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>Barva a charakter plamene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8B21E6" w:rsidRPr="00B53B59" w:rsidRDefault="008B21E6" w:rsidP="009B07C7">
            <w:pPr>
              <w:jc w:val="center"/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>Změny polymeru při hoření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8B21E6" w:rsidRPr="00B53B59" w:rsidRDefault="008B21E6" w:rsidP="009B07C7">
            <w:pPr>
              <w:jc w:val="center"/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>Zápach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8B21E6" w:rsidRDefault="008B21E6" w:rsidP="009B07C7">
            <w:pPr>
              <w:jc w:val="center"/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>Ohořelý zbytek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8B21E6" w:rsidRDefault="008B21E6" w:rsidP="009B07C7">
            <w:pPr>
              <w:jc w:val="center"/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>Pravděpodobný druh polymeru</w:t>
            </w:r>
          </w:p>
        </w:tc>
      </w:tr>
      <w:tr w:rsidR="008B21E6" w:rsidTr="009B07C7"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8B21E6" w:rsidRPr="00C45D0D" w:rsidRDefault="008B21E6" w:rsidP="009B07C7">
            <w:pP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svítivý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8B21E6" w:rsidRPr="00C45D0D" w:rsidRDefault="008B21E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rozkládá se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8B21E6" w:rsidRPr="00C45D0D" w:rsidRDefault="008B21E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štiplavý, nakyslý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8B21E6" w:rsidRPr="00C45D0D" w:rsidRDefault="008B21E6" w:rsidP="009B07C7">
            <w:pP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beze změny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8B21E6" w:rsidRPr="00C45D0D" w:rsidRDefault="008B21E6" w:rsidP="009B07C7">
            <w:pP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</w:pPr>
            <w:proofErr w:type="spellStart"/>
            <w:proofErr w:type="gramStart"/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polytetra</w:t>
            </w:r>
            <w:proofErr w:type="spellEnd"/>
            <w:proofErr w:type="gramEnd"/>
            <w:r w:rsidRPr="008B21E6"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–</w:t>
            </w:r>
            <w:proofErr w:type="spellStart"/>
            <w:proofErr w:type="gramStart"/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fluoretylén</w:t>
            </w:r>
            <w:proofErr w:type="spellEnd"/>
            <w:proofErr w:type="gramEnd"/>
          </w:p>
        </w:tc>
      </w:tr>
      <w:tr w:rsidR="008B21E6" w:rsidTr="009B07C7">
        <w:tc>
          <w:tcPr>
            <w:tcW w:w="1812" w:type="dxa"/>
            <w:vAlign w:val="center"/>
          </w:tcPr>
          <w:p w:rsidR="008B21E6" w:rsidRPr="00C45D0D" w:rsidRDefault="008B21E6" w:rsidP="009B07C7">
            <w:pP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svítivý</w:t>
            </w:r>
          </w:p>
        </w:tc>
        <w:tc>
          <w:tcPr>
            <w:tcW w:w="1812" w:type="dxa"/>
            <w:vAlign w:val="center"/>
          </w:tcPr>
          <w:p w:rsidR="008B21E6" w:rsidRPr="00C45D0D" w:rsidRDefault="008B21E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rozkládá se, taje a odkapává</w:t>
            </w:r>
          </w:p>
        </w:tc>
        <w:tc>
          <w:tcPr>
            <w:tcW w:w="1813" w:type="dxa"/>
            <w:vAlign w:val="center"/>
          </w:tcPr>
          <w:p w:rsidR="008B21E6" w:rsidRPr="00C45D0D" w:rsidRDefault="008B21E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štiplavý, nakyslý</w:t>
            </w:r>
          </w:p>
        </w:tc>
        <w:tc>
          <w:tcPr>
            <w:tcW w:w="1812" w:type="dxa"/>
            <w:vAlign w:val="center"/>
          </w:tcPr>
          <w:p w:rsidR="008B21E6" w:rsidRPr="00C45D0D" w:rsidRDefault="008B21E6" w:rsidP="009B07C7">
            <w:pP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beze změny</w:t>
            </w:r>
          </w:p>
        </w:tc>
        <w:tc>
          <w:tcPr>
            <w:tcW w:w="1813" w:type="dxa"/>
            <w:vAlign w:val="center"/>
          </w:tcPr>
          <w:p w:rsidR="008B21E6" w:rsidRPr="00C45D0D" w:rsidRDefault="008B21E6" w:rsidP="009B07C7">
            <w:pPr>
              <w:rPr>
                <w:rFonts w:ascii="Open Sans" w:hAnsi="Open Sans" w:cs="Open Sans"/>
                <w:color w:val="000000"/>
                <w:sz w:val="20"/>
                <w:szCs w:val="20"/>
                <w:lang w:val="cs-CZ"/>
              </w:rPr>
            </w:pPr>
            <w:proofErr w:type="spellStart"/>
            <w:proofErr w:type="gramStart"/>
            <w:r>
              <w:rPr>
                <w:rFonts w:ascii="Open Sans" w:hAnsi="Open Sans" w:cs="Open Sans"/>
                <w:color w:val="000000"/>
                <w:sz w:val="20"/>
                <w:szCs w:val="20"/>
                <w:lang w:val="cs-CZ"/>
              </w:rPr>
              <w:t>polytrifluór</w:t>
            </w:r>
            <w:proofErr w:type="spellEnd"/>
            <w:proofErr w:type="gramEnd"/>
            <w:r w:rsidRPr="008B21E6"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–</w:t>
            </w:r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chloretylén</w:t>
            </w:r>
            <w:proofErr w:type="spellEnd"/>
            <w:proofErr w:type="gramEnd"/>
          </w:p>
        </w:tc>
      </w:tr>
      <w:tr w:rsidR="008B21E6" w:rsidTr="009B07C7">
        <w:tc>
          <w:tcPr>
            <w:tcW w:w="1812" w:type="dxa"/>
            <w:vAlign w:val="center"/>
          </w:tcPr>
          <w:p w:rsidR="008B21E6" w:rsidRPr="00C45D0D" w:rsidRDefault="008B21E6" w:rsidP="009B07C7">
            <w:pP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prakticky nezměněný</w:t>
            </w:r>
          </w:p>
        </w:tc>
        <w:tc>
          <w:tcPr>
            <w:tcW w:w="1812" w:type="dxa"/>
            <w:vAlign w:val="center"/>
          </w:tcPr>
          <w:p w:rsidR="008B21E6" w:rsidRPr="00C45D0D" w:rsidRDefault="008B21E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rozkládá se</w:t>
            </w:r>
          </w:p>
        </w:tc>
        <w:tc>
          <w:tcPr>
            <w:tcW w:w="1813" w:type="dxa"/>
            <w:vAlign w:val="center"/>
          </w:tcPr>
          <w:p w:rsidR="008B21E6" w:rsidRPr="00C45D0D" w:rsidRDefault="008B21E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aminový, amoniakální</w:t>
            </w:r>
          </w:p>
        </w:tc>
        <w:tc>
          <w:tcPr>
            <w:tcW w:w="1812" w:type="dxa"/>
            <w:vAlign w:val="center"/>
          </w:tcPr>
          <w:p w:rsidR="008B21E6" w:rsidRPr="00C45D0D" w:rsidRDefault="008B21E6" w:rsidP="009B07C7">
            <w:pPr>
              <w:tabs>
                <w:tab w:val="right" w:pos="4215"/>
              </w:tabs>
              <w:rPr>
                <w:rFonts w:ascii="Open Sans" w:hAnsi="Open Sans" w:cs="Open Sans"/>
                <w:color w:val="000000"/>
                <w:spacing w:val="4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4"/>
                <w:sz w:val="20"/>
                <w:szCs w:val="20"/>
                <w:lang w:val="cs-CZ"/>
              </w:rPr>
              <w:t>zachovává tvar, uhelnatí</w:t>
            </w:r>
          </w:p>
        </w:tc>
        <w:tc>
          <w:tcPr>
            <w:tcW w:w="1813" w:type="dxa"/>
            <w:vAlign w:val="center"/>
          </w:tcPr>
          <w:p w:rsidR="008B21E6" w:rsidRPr="00C45D0D" w:rsidRDefault="008B21E6" w:rsidP="009B07C7">
            <w:pPr>
              <w:tabs>
                <w:tab w:val="right" w:pos="4215"/>
              </w:tabs>
              <w:rPr>
                <w:rFonts w:ascii="Open Sans" w:hAnsi="Open Sans" w:cs="Open Sans"/>
                <w:color w:val="000000"/>
                <w:spacing w:val="4"/>
                <w:sz w:val="20"/>
                <w:szCs w:val="20"/>
                <w:lang w:val="cs-CZ"/>
              </w:rPr>
            </w:pPr>
            <w:proofErr w:type="gramStart"/>
            <w:r>
              <w:rPr>
                <w:rFonts w:ascii="Open Sans" w:hAnsi="Open Sans" w:cs="Open Sans"/>
                <w:color w:val="000000"/>
                <w:spacing w:val="4"/>
                <w:sz w:val="20"/>
                <w:szCs w:val="20"/>
                <w:lang w:val="cs-CZ"/>
              </w:rPr>
              <w:t>močovino</w:t>
            </w:r>
            <w:proofErr w:type="gramEnd"/>
            <w:r w:rsidRPr="008B21E6"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–</w:t>
            </w:r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 xml:space="preserve"> </w:t>
            </w:r>
            <w:proofErr w:type="gramStart"/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nebo</w:t>
            </w:r>
            <w:proofErr w:type="gramEnd"/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melaminoformal</w:t>
            </w:r>
            <w:proofErr w:type="spellEnd"/>
            <w:r w:rsidRPr="008B21E6"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–</w:t>
            </w:r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dehydová</w:t>
            </w:r>
            <w:proofErr w:type="spellEnd"/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 xml:space="preserve"> pryskyřice</w:t>
            </w:r>
          </w:p>
        </w:tc>
      </w:tr>
      <w:tr w:rsidR="008B21E6" w:rsidTr="009B07C7">
        <w:tc>
          <w:tcPr>
            <w:tcW w:w="1812" w:type="dxa"/>
            <w:vAlign w:val="center"/>
          </w:tcPr>
          <w:p w:rsidR="008B21E6" w:rsidRPr="00C45D0D" w:rsidRDefault="008B21E6" w:rsidP="009B07C7">
            <w:pP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prakticky nezměněný, jen za vyšších teplot bílý dým</w:t>
            </w:r>
          </w:p>
        </w:tc>
        <w:tc>
          <w:tcPr>
            <w:tcW w:w="1812" w:type="dxa"/>
            <w:vAlign w:val="center"/>
          </w:tcPr>
          <w:p w:rsidR="008B21E6" w:rsidRPr="00C45D0D" w:rsidRDefault="008B21E6" w:rsidP="009B07C7">
            <w:pPr>
              <w:rPr>
                <w:rFonts w:ascii="Open Sans" w:hAnsi="Open Sans" w:cs="Open Sans"/>
                <w:color w:val="000000"/>
                <w:spacing w:val="10"/>
                <w:sz w:val="20"/>
                <w:szCs w:val="20"/>
                <w:lang w:val="cs-CZ"/>
              </w:rPr>
            </w:pPr>
            <w:r w:rsidRPr="001607E5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rozkládá se</w:t>
            </w:r>
          </w:p>
        </w:tc>
        <w:tc>
          <w:tcPr>
            <w:tcW w:w="1813" w:type="dxa"/>
            <w:vAlign w:val="center"/>
          </w:tcPr>
          <w:p w:rsidR="008B21E6" w:rsidRPr="00C45D0D" w:rsidRDefault="008B21E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nevýrazný</w:t>
            </w:r>
          </w:p>
        </w:tc>
        <w:tc>
          <w:tcPr>
            <w:tcW w:w="1812" w:type="dxa"/>
            <w:vAlign w:val="center"/>
          </w:tcPr>
          <w:p w:rsidR="008B21E6" w:rsidRPr="00C45D0D" w:rsidRDefault="008B21E6" w:rsidP="009B07C7">
            <w:pP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  <w:t>beze změny</w:t>
            </w:r>
          </w:p>
        </w:tc>
        <w:tc>
          <w:tcPr>
            <w:tcW w:w="1813" w:type="dxa"/>
            <w:vAlign w:val="center"/>
          </w:tcPr>
          <w:p w:rsidR="008B21E6" w:rsidRPr="00C45D0D" w:rsidRDefault="008B21E6" w:rsidP="009B07C7">
            <w:pP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  <w:t>silikony</w:t>
            </w:r>
          </w:p>
        </w:tc>
      </w:tr>
      <w:tr w:rsidR="008B21E6" w:rsidTr="009B07C7">
        <w:tc>
          <w:tcPr>
            <w:tcW w:w="1812" w:type="dxa"/>
            <w:vAlign w:val="center"/>
          </w:tcPr>
          <w:p w:rsidR="008B21E6" w:rsidRDefault="00C7719B" w:rsidP="009B07C7">
            <w:pP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žlutý, základna zeleně lemovaná</w:t>
            </w:r>
          </w:p>
        </w:tc>
        <w:tc>
          <w:tcPr>
            <w:tcW w:w="1812" w:type="dxa"/>
            <w:vAlign w:val="center"/>
          </w:tcPr>
          <w:p w:rsidR="008B21E6" w:rsidRDefault="00C7719B" w:rsidP="009B07C7">
            <w: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 xml:space="preserve">měkne, </w:t>
            </w:r>
            <w:r w:rsidR="008B21E6" w:rsidRPr="001607E5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rozkládá se</w:t>
            </w:r>
          </w:p>
        </w:tc>
        <w:tc>
          <w:tcPr>
            <w:tcW w:w="1813" w:type="dxa"/>
            <w:vAlign w:val="center"/>
          </w:tcPr>
          <w:p w:rsidR="008B21E6" w:rsidRPr="00C45D0D" w:rsidRDefault="00C7719B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štiplavý (</w:t>
            </w:r>
            <w:proofErr w:type="spellStart"/>
            <w: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HCl</w:t>
            </w:r>
            <w:proofErr w:type="spellEnd"/>
            <w: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)</w:t>
            </w:r>
          </w:p>
        </w:tc>
        <w:tc>
          <w:tcPr>
            <w:tcW w:w="1812" w:type="dxa"/>
            <w:vAlign w:val="center"/>
          </w:tcPr>
          <w:p w:rsidR="008B21E6" w:rsidRPr="00C45D0D" w:rsidRDefault="00C7719B" w:rsidP="009B07C7">
            <w:pP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  <w:t>zuhelnatělý, křehký, napuchlý</w:t>
            </w:r>
          </w:p>
        </w:tc>
        <w:tc>
          <w:tcPr>
            <w:tcW w:w="1813" w:type="dxa"/>
            <w:vAlign w:val="center"/>
          </w:tcPr>
          <w:p w:rsidR="008B21E6" w:rsidRPr="00C45D0D" w:rsidRDefault="00C7719B" w:rsidP="009B07C7">
            <w:pP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  <w:t>PVC</w:t>
            </w:r>
          </w:p>
        </w:tc>
      </w:tr>
      <w:tr w:rsidR="008B21E6" w:rsidTr="009B07C7">
        <w:tc>
          <w:tcPr>
            <w:tcW w:w="1812" w:type="dxa"/>
            <w:vAlign w:val="center"/>
          </w:tcPr>
          <w:p w:rsidR="008B21E6" w:rsidRDefault="00C7719B" w:rsidP="009B07C7">
            <w:pP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žlutý, základna zeleně lemovaná</w:t>
            </w:r>
          </w:p>
        </w:tc>
        <w:tc>
          <w:tcPr>
            <w:tcW w:w="1812" w:type="dxa"/>
            <w:vAlign w:val="center"/>
          </w:tcPr>
          <w:p w:rsidR="008B21E6" w:rsidRDefault="00C7719B" w:rsidP="009B07C7">
            <w: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 xml:space="preserve">měkne, </w:t>
            </w:r>
            <w:r w:rsidRPr="001607E5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rozkládá se</w:t>
            </w:r>
          </w:p>
        </w:tc>
        <w:tc>
          <w:tcPr>
            <w:tcW w:w="1813" w:type="dxa"/>
            <w:vAlign w:val="center"/>
          </w:tcPr>
          <w:p w:rsidR="008B21E6" w:rsidRPr="00C45D0D" w:rsidRDefault="00C7719B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štiplavý, nasládlý</w:t>
            </w:r>
          </w:p>
        </w:tc>
        <w:tc>
          <w:tcPr>
            <w:tcW w:w="1812" w:type="dxa"/>
            <w:vAlign w:val="center"/>
          </w:tcPr>
          <w:p w:rsidR="008B21E6" w:rsidRPr="00C45D0D" w:rsidRDefault="00C7719B" w:rsidP="009B07C7">
            <w:pP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  <w:t>černý popel</w:t>
            </w:r>
          </w:p>
        </w:tc>
        <w:tc>
          <w:tcPr>
            <w:tcW w:w="1813" w:type="dxa"/>
            <w:vAlign w:val="center"/>
          </w:tcPr>
          <w:p w:rsidR="008B21E6" w:rsidRPr="00C45D0D" w:rsidRDefault="00C7719B" w:rsidP="009B07C7">
            <w:pP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</w:pPr>
            <w:proofErr w:type="spellStart"/>
            <w:proofErr w:type="gramStart"/>
            <w: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  <w:t>polyvinyliden</w:t>
            </w:r>
            <w:proofErr w:type="spellEnd"/>
            <w:proofErr w:type="gramEnd"/>
            <w:r w:rsidRPr="008B21E6"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–</w:t>
            </w:r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 xml:space="preserve"> </w:t>
            </w:r>
            <w:proofErr w:type="gramStart"/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chlorid</w:t>
            </w:r>
            <w:proofErr w:type="gramEnd"/>
          </w:p>
        </w:tc>
      </w:tr>
      <w:tr w:rsidR="008B21E6" w:rsidTr="009B07C7">
        <w:tc>
          <w:tcPr>
            <w:tcW w:w="1812" w:type="dxa"/>
            <w:vAlign w:val="center"/>
          </w:tcPr>
          <w:p w:rsidR="008B21E6" w:rsidRDefault="00C7719B" w:rsidP="009B07C7">
            <w:pP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temně žlutý, dýmy</w:t>
            </w:r>
          </w:p>
        </w:tc>
        <w:tc>
          <w:tcPr>
            <w:tcW w:w="1812" w:type="dxa"/>
            <w:vAlign w:val="center"/>
          </w:tcPr>
          <w:p w:rsidR="008B21E6" w:rsidRDefault="00C7719B" w:rsidP="009B07C7">
            <w: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 xml:space="preserve">měkne, </w:t>
            </w:r>
            <w:r w:rsidRPr="001607E5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rozkládá se</w:t>
            </w:r>
          </w:p>
        </w:tc>
        <w:tc>
          <w:tcPr>
            <w:tcW w:w="1813" w:type="dxa"/>
            <w:vAlign w:val="center"/>
          </w:tcPr>
          <w:p w:rsidR="008B21E6" w:rsidRPr="00C45D0D" w:rsidRDefault="00C7719B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octový</w:t>
            </w:r>
          </w:p>
        </w:tc>
        <w:tc>
          <w:tcPr>
            <w:tcW w:w="1812" w:type="dxa"/>
            <w:vAlign w:val="center"/>
          </w:tcPr>
          <w:p w:rsidR="008B21E6" w:rsidRPr="00C45D0D" w:rsidRDefault="00C7719B" w:rsidP="009B07C7">
            <w:pP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  <w:t>zuhelnatělý, křehký, napuchlý</w:t>
            </w:r>
          </w:p>
        </w:tc>
        <w:tc>
          <w:tcPr>
            <w:tcW w:w="1813" w:type="dxa"/>
            <w:vAlign w:val="center"/>
          </w:tcPr>
          <w:p w:rsidR="008B21E6" w:rsidRPr="00C45D0D" w:rsidRDefault="00C7719B" w:rsidP="009B07C7">
            <w:pP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  <w:t>polyvinylacetát</w:t>
            </w:r>
          </w:p>
        </w:tc>
      </w:tr>
      <w:tr w:rsidR="008B21E6" w:rsidTr="009B07C7">
        <w:tc>
          <w:tcPr>
            <w:tcW w:w="1812" w:type="dxa"/>
            <w:vAlign w:val="center"/>
          </w:tcPr>
          <w:p w:rsidR="008B21E6" w:rsidRDefault="00C7719B" w:rsidP="009B07C7">
            <w:pP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čadivý</w:t>
            </w:r>
          </w:p>
        </w:tc>
        <w:tc>
          <w:tcPr>
            <w:tcW w:w="1812" w:type="dxa"/>
            <w:vAlign w:val="center"/>
          </w:tcPr>
          <w:p w:rsidR="008B21E6" w:rsidRDefault="008B21E6" w:rsidP="009B07C7">
            <w:r w:rsidRPr="001607E5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rozkládá se</w:t>
            </w:r>
          </w:p>
        </w:tc>
        <w:tc>
          <w:tcPr>
            <w:tcW w:w="1813" w:type="dxa"/>
            <w:vAlign w:val="center"/>
          </w:tcPr>
          <w:p w:rsidR="008B21E6" w:rsidRPr="00C45D0D" w:rsidRDefault="00C7719B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proofErr w:type="spellStart"/>
            <w:proofErr w:type="gramStart"/>
            <w: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fenolicko</w:t>
            </w:r>
            <w:proofErr w:type="spellEnd"/>
            <w:proofErr w:type="gramEnd"/>
            <w:r w:rsidRPr="008B21E6"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–</w:t>
            </w:r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 xml:space="preserve"> </w:t>
            </w:r>
            <w:proofErr w:type="gramStart"/>
            <w:r w:rsidR="00A4318A"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for</w:t>
            </w:r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maldehydový</w:t>
            </w:r>
            <w:proofErr w:type="gramEnd"/>
          </w:p>
        </w:tc>
        <w:tc>
          <w:tcPr>
            <w:tcW w:w="1812" w:type="dxa"/>
            <w:vAlign w:val="center"/>
          </w:tcPr>
          <w:p w:rsidR="008B21E6" w:rsidRPr="00C45D0D" w:rsidRDefault="00C7719B" w:rsidP="009B07C7">
            <w:pP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  <w:t>zuhelnatělý, zachovává tvar</w:t>
            </w:r>
          </w:p>
        </w:tc>
        <w:tc>
          <w:tcPr>
            <w:tcW w:w="1813" w:type="dxa"/>
            <w:vAlign w:val="center"/>
          </w:tcPr>
          <w:p w:rsidR="008B21E6" w:rsidRPr="00C45D0D" w:rsidRDefault="00C7719B" w:rsidP="009B07C7">
            <w:pP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</w:pPr>
            <w:proofErr w:type="spellStart"/>
            <w:proofErr w:type="gramStart"/>
            <w: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  <w:t>fenolkrezol</w:t>
            </w:r>
            <w:proofErr w:type="spellEnd"/>
            <w:proofErr w:type="gramEnd"/>
            <w:r w:rsidRPr="008B21E6"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–</w:t>
            </w:r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 xml:space="preserve"> </w:t>
            </w:r>
            <w:proofErr w:type="gramStart"/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formaldehydová</w:t>
            </w:r>
            <w:proofErr w:type="gramEnd"/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 xml:space="preserve"> nebo </w:t>
            </w:r>
            <w:proofErr w:type="spellStart"/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fenolfuralová</w:t>
            </w:r>
            <w:proofErr w:type="spellEnd"/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 xml:space="preserve"> pryskyřice</w:t>
            </w:r>
          </w:p>
        </w:tc>
      </w:tr>
      <w:tr w:rsidR="008B21E6" w:rsidTr="009B07C7">
        <w:tc>
          <w:tcPr>
            <w:tcW w:w="1812" w:type="dxa"/>
            <w:vAlign w:val="center"/>
          </w:tcPr>
          <w:p w:rsidR="008B21E6" w:rsidRDefault="00C7719B" w:rsidP="009B07C7">
            <w:pP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žlutý, čadivý</w:t>
            </w:r>
          </w:p>
        </w:tc>
        <w:tc>
          <w:tcPr>
            <w:tcW w:w="1812" w:type="dxa"/>
            <w:vAlign w:val="center"/>
          </w:tcPr>
          <w:p w:rsidR="008B21E6" w:rsidRDefault="00C7719B" w:rsidP="009B07C7">
            <w: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 xml:space="preserve">měkne, </w:t>
            </w:r>
            <w:r w:rsidR="008B21E6" w:rsidRPr="001607E5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rozkládá se</w:t>
            </w:r>
          </w:p>
        </w:tc>
        <w:tc>
          <w:tcPr>
            <w:tcW w:w="1813" w:type="dxa"/>
            <w:vAlign w:val="center"/>
          </w:tcPr>
          <w:p w:rsidR="008B21E6" w:rsidRPr="00C45D0D" w:rsidRDefault="00323E9A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po anilinu a formaldehydu</w:t>
            </w:r>
          </w:p>
        </w:tc>
        <w:tc>
          <w:tcPr>
            <w:tcW w:w="1812" w:type="dxa"/>
            <w:vAlign w:val="center"/>
          </w:tcPr>
          <w:p w:rsidR="008B21E6" w:rsidRPr="00C45D0D" w:rsidRDefault="00323E9A" w:rsidP="009B07C7">
            <w:pP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  <w:t>černý</w:t>
            </w:r>
          </w:p>
        </w:tc>
        <w:tc>
          <w:tcPr>
            <w:tcW w:w="1813" w:type="dxa"/>
            <w:vAlign w:val="center"/>
          </w:tcPr>
          <w:p w:rsidR="008B21E6" w:rsidRPr="00C45D0D" w:rsidRDefault="00323E9A" w:rsidP="009B07C7">
            <w:pP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</w:pPr>
            <w:proofErr w:type="spellStart"/>
            <w:proofErr w:type="gramStart"/>
            <w: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  <w:t>anilinformalde</w:t>
            </w:r>
            <w:proofErr w:type="spellEnd"/>
            <w:proofErr w:type="gramEnd"/>
            <w:r w:rsidRPr="008B21E6"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–</w:t>
            </w:r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hydová</w:t>
            </w:r>
            <w:proofErr w:type="spellEnd"/>
            <w:proofErr w:type="gramEnd"/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 xml:space="preserve"> pryskyřice</w:t>
            </w:r>
          </w:p>
        </w:tc>
      </w:tr>
      <w:tr w:rsidR="008B21E6" w:rsidTr="009B07C7">
        <w:tc>
          <w:tcPr>
            <w:tcW w:w="1812" w:type="dxa"/>
            <w:vAlign w:val="center"/>
          </w:tcPr>
          <w:p w:rsidR="008B21E6" w:rsidRDefault="00323E9A" w:rsidP="009B07C7">
            <w:pP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svítivý, čadivý</w:t>
            </w:r>
          </w:p>
        </w:tc>
        <w:tc>
          <w:tcPr>
            <w:tcW w:w="1812" w:type="dxa"/>
            <w:vAlign w:val="center"/>
          </w:tcPr>
          <w:p w:rsidR="008B21E6" w:rsidRDefault="00323E9A" w:rsidP="009B07C7">
            <w: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taje, tvoří puchýřky, rozkládá se</w:t>
            </w:r>
          </w:p>
        </w:tc>
        <w:tc>
          <w:tcPr>
            <w:tcW w:w="1813" w:type="dxa"/>
            <w:vAlign w:val="center"/>
          </w:tcPr>
          <w:p w:rsidR="008B21E6" w:rsidRPr="00C45D0D" w:rsidRDefault="00323E9A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fenolitický</w:t>
            </w:r>
            <w:proofErr w:type="spellEnd"/>
            <w: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, štiplavý</w:t>
            </w:r>
          </w:p>
        </w:tc>
        <w:tc>
          <w:tcPr>
            <w:tcW w:w="1812" w:type="dxa"/>
            <w:vAlign w:val="center"/>
          </w:tcPr>
          <w:p w:rsidR="008B21E6" w:rsidRPr="00C45D0D" w:rsidRDefault="00323E9A" w:rsidP="009B07C7">
            <w:pP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  <w:t>zuhelnatělý</w:t>
            </w:r>
          </w:p>
        </w:tc>
        <w:tc>
          <w:tcPr>
            <w:tcW w:w="1813" w:type="dxa"/>
            <w:vAlign w:val="center"/>
          </w:tcPr>
          <w:p w:rsidR="008B21E6" w:rsidRPr="00C45D0D" w:rsidRDefault="00323E9A" w:rsidP="009B07C7">
            <w:pP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  <w:t>polykarbonáty</w:t>
            </w:r>
          </w:p>
        </w:tc>
      </w:tr>
      <w:tr w:rsidR="008B21E6" w:rsidTr="009B07C7">
        <w:tc>
          <w:tcPr>
            <w:tcW w:w="1812" w:type="dxa"/>
            <w:vAlign w:val="center"/>
          </w:tcPr>
          <w:p w:rsidR="008B21E6" w:rsidRDefault="00323E9A" w:rsidP="009B07C7">
            <w:pP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svítivý, žlutý, základna zeleně lemovaná</w:t>
            </w:r>
          </w:p>
        </w:tc>
        <w:tc>
          <w:tcPr>
            <w:tcW w:w="1812" w:type="dxa"/>
            <w:vAlign w:val="center"/>
          </w:tcPr>
          <w:p w:rsidR="008B21E6" w:rsidRDefault="008B21E6" w:rsidP="009B07C7">
            <w:r w:rsidRPr="001607E5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rozkládá se</w:t>
            </w:r>
            <w:r w:rsidR="00323E9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, tmavne</w:t>
            </w:r>
          </w:p>
        </w:tc>
        <w:tc>
          <w:tcPr>
            <w:tcW w:w="1813" w:type="dxa"/>
            <w:vAlign w:val="center"/>
          </w:tcPr>
          <w:p w:rsidR="008B21E6" w:rsidRPr="00C45D0D" w:rsidRDefault="00323E9A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po spáleném mléce</w:t>
            </w:r>
          </w:p>
        </w:tc>
        <w:tc>
          <w:tcPr>
            <w:tcW w:w="1812" w:type="dxa"/>
            <w:vAlign w:val="center"/>
          </w:tcPr>
          <w:p w:rsidR="008B21E6" w:rsidRPr="00C45D0D" w:rsidRDefault="00323E9A" w:rsidP="009B07C7">
            <w:pP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  <w:t>zuhelnatělý</w:t>
            </w:r>
          </w:p>
        </w:tc>
        <w:tc>
          <w:tcPr>
            <w:tcW w:w="1813" w:type="dxa"/>
            <w:vAlign w:val="center"/>
          </w:tcPr>
          <w:p w:rsidR="00323E9A" w:rsidRDefault="00323E9A" w:rsidP="009B07C7">
            <w:pP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  <w:t>kasein</w:t>
            </w:r>
            <w:r w:rsidRPr="008B21E6"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–</w:t>
            </w:r>
          </w:p>
          <w:p w:rsidR="008B21E6" w:rsidRPr="00C45D0D" w:rsidRDefault="00323E9A" w:rsidP="009B07C7">
            <w:pP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  <w:t>formal</w:t>
            </w:r>
            <w: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dehyd</w:t>
            </w:r>
          </w:p>
        </w:tc>
      </w:tr>
    </w:tbl>
    <w:p w:rsidR="00693BFF" w:rsidRDefault="00693BFF" w:rsidP="00B53B59">
      <w:pPr>
        <w:jc w:val="both"/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</w:pPr>
    </w:p>
    <w:p w:rsidR="00323E9A" w:rsidRDefault="00323E9A" w:rsidP="00B53B59">
      <w:pPr>
        <w:jc w:val="both"/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</w:pPr>
    </w:p>
    <w:p w:rsidR="00323E9A" w:rsidRDefault="00323E9A" w:rsidP="00B53B59">
      <w:pPr>
        <w:jc w:val="both"/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</w:pPr>
    </w:p>
    <w:p w:rsidR="00323E9A" w:rsidRDefault="00323E9A" w:rsidP="00B53B59">
      <w:pPr>
        <w:jc w:val="both"/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</w:pPr>
    </w:p>
    <w:p w:rsidR="00323E9A" w:rsidRDefault="00323E9A" w:rsidP="00B53B59">
      <w:pPr>
        <w:jc w:val="both"/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</w:pPr>
    </w:p>
    <w:p w:rsidR="00A4318A" w:rsidRDefault="00A4318A" w:rsidP="00B53B59">
      <w:pPr>
        <w:jc w:val="both"/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</w:pPr>
    </w:p>
    <w:p w:rsidR="009B07C7" w:rsidRDefault="009B07C7">
      <w:pPr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</w:pPr>
      <w:r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  <w:br w:type="page"/>
      </w:r>
    </w:p>
    <w:p w:rsidR="00323E9A" w:rsidRPr="001518E2" w:rsidRDefault="00323E9A" w:rsidP="00323E9A">
      <w:pPr>
        <w:spacing w:after="60"/>
        <w:jc w:val="both"/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</w:pPr>
      <w:r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  <w:lastRenderedPageBreak/>
        <w:t>B</w:t>
      </w:r>
      <w:r w:rsidRPr="00B53B59"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  <w:t xml:space="preserve">. </w:t>
      </w:r>
      <w:r w:rsidRPr="00323E9A">
        <w:rPr>
          <w:rFonts w:ascii="Open Sans" w:hAnsi="Open Sans" w:cs="Open Sans"/>
          <w:b/>
          <w:color w:val="000000"/>
          <w:spacing w:val="2"/>
          <w:sz w:val="20"/>
          <w:szCs w:val="20"/>
          <w:lang w:val="cs-CZ"/>
        </w:rPr>
        <w:t>Hmoty, které hoří i po vyjmutí z plamene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818"/>
        <w:gridCol w:w="1819"/>
        <w:gridCol w:w="1818"/>
        <w:gridCol w:w="1819"/>
      </w:tblGrid>
      <w:tr w:rsidR="00323E9A" w:rsidRPr="00693BFF" w:rsidTr="009B07C7"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323E9A" w:rsidRPr="00B53B59" w:rsidRDefault="00323E9A" w:rsidP="009B07C7">
            <w:pPr>
              <w:jc w:val="center"/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>Barva a charakter plamene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323E9A" w:rsidRPr="00B53B59" w:rsidRDefault="00323E9A" w:rsidP="009B07C7">
            <w:pPr>
              <w:jc w:val="center"/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>Změny polymeru při hoření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323E9A" w:rsidRPr="00B53B59" w:rsidRDefault="00323E9A" w:rsidP="009B07C7">
            <w:pPr>
              <w:jc w:val="center"/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>Zápach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323E9A" w:rsidRDefault="00323E9A" w:rsidP="009B07C7">
            <w:pPr>
              <w:jc w:val="center"/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>Ohořelý zbytek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323E9A" w:rsidRDefault="00323E9A" w:rsidP="009B07C7">
            <w:pPr>
              <w:jc w:val="center"/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</w:pPr>
            <w:r>
              <w:rPr>
                <w:rFonts w:ascii="Open Sans" w:hAnsi="Open Sans" w:cs="Open Sans"/>
                <w:b/>
                <w:color w:val="000000"/>
                <w:spacing w:val="-4"/>
                <w:sz w:val="20"/>
                <w:szCs w:val="20"/>
                <w:lang w:val="cs-CZ"/>
              </w:rPr>
              <w:t>Pravděpodobný druh polymeru</w:t>
            </w:r>
          </w:p>
        </w:tc>
      </w:tr>
      <w:tr w:rsidR="00323E9A" w:rsidTr="009B07C7"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323E9A" w:rsidRPr="00A4318A" w:rsidRDefault="00323E9A" w:rsidP="009B07C7">
            <w:pP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rychle vzplane, čer</w:t>
            </w:r>
            <w:r w:rsidR="00B505B6" w:rsidRPr="00A4318A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né dýmy, plamen svítivý, světle</w:t>
            </w:r>
            <w:r w:rsidRPr="00A4318A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 xml:space="preserve"> žlutý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tavenina odkapává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po oxidech dusíku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shoří beze zbytku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celuloid</w:t>
            </w:r>
          </w:p>
        </w:tc>
      </w:tr>
      <w:tr w:rsidR="00323E9A" w:rsidTr="009B07C7"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žlutý, jiskřivý, poněkud čadivý</w:t>
            </w:r>
          </w:p>
        </w:tc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odkapávající tavenina tvoří ve vodě černá objemná zrnka</w:t>
            </w:r>
          </w:p>
        </w:tc>
        <w:tc>
          <w:tcPr>
            <w:tcW w:w="1819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po spáleném papíru, octový</w:t>
            </w:r>
          </w:p>
        </w:tc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10"/>
                <w:sz w:val="20"/>
                <w:szCs w:val="20"/>
                <w:lang w:val="cs-CZ"/>
              </w:rPr>
              <w:t>černý, křehký</w:t>
            </w:r>
          </w:p>
        </w:tc>
        <w:tc>
          <w:tcPr>
            <w:tcW w:w="1819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z w:val="20"/>
                <w:szCs w:val="20"/>
                <w:lang w:val="cs-CZ"/>
              </w:rPr>
              <w:t>acetát celulózy</w:t>
            </w:r>
          </w:p>
        </w:tc>
      </w:tr>
      <w:tr w:rsidR="00323E9A" w:rsidTr="009B07C7"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svítivý, žlutozelený okraj</w:t>
            </w:r>
          </w:p>
        </w:tc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odkapávající tavenina tvoří ve vodě hnědé ploché tvary</w:t>
            </w:r>
          </w:p>
        </w:tc>
        <w:tc>
          <w:tcPr>
            <w:tcW w:w="1819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nasládlý, po spáleném papíru</w:t>
            </w:r>
          </w:p>
        </w:tc>
        <w:tc>
          <w:tcPr>
            <w:tcW w:w="1818" w:type="dxa"/>
            <w:vAlign w:val="center"/>
          </w:tcPr>
          <w:p w:rsidR="00323E9A" w:rsidRPr="00A4318A" w:rsidRDefault="00B505B6" w:rsidP="009B07C7">
            <w:pPr>
              <w:tabs>
                <w:tab w:val="right" w:pos="4215"/>
              </w:tabs>
              <w:rPr>
                <w:rFonts w:ascii="Open Sans" w:hAnsi="Open Sans" w:cs="Open Sans"/>
                <w:color w:val="000000"/>
                <w:spacing w:val="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4"/>
                <w:sz w:val="20"/>
                <w:szCs w:val="20"/>
                <w:lang w:val="cs-CZ"/>
              </w:rPr>
              <w:t>otavený, ztmavlý</w:t>
            </w:r>
          </w:p>
        </w:tc>
        <w:tc>
          <w:tcPr>
            <w:tcW w:w="1819" w:type="dxa"/>
            <w:vAlign w:val="center"/>
          </w:tcPr>
          <w:p w:rsidR="00323E9A" w:rsidRPr="00A4318A" w:rsidRDefault="00B505B6" w:rsidP="009B07C7">
            <w:pPr>
              <w:tabs>
                <w:tab w:val="right" w:pos="4215"/>
              </w:tabs>
              <w:rPr>
                <w:rFonts w:ascii="Open Sans" w:hAnsi="Open Sans" w:cs="Open Sans"/>
                <w:color w:val="000000"/>
                <w:spacing w:val="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4"/>
                <w:sz w:val="20"/>
                <w:szCs w:val="20"/>
                <w:lang w:val="cs-CZ"/>
              </w:rPr>
              <w:t>etylcelulóza</w:t>
            </w:r>
          </w:p>
        </w:tc>
      </w:tr>
      <w:tr w:rsidR="00323E9A" w:rsidTr="009B07C7"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2"/>
                <w:sz w:val="20"/>
                <w:szCs w:val="20"/>
                <w:lang w:val="cs-CZ"/>
              </w:rPr>
              <w:t>svítivý, modrý střed, čadivý</w:t>
            </w:r>
          </w:p>
        </w:tc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10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10"/>
                <w:sz w:val="20"/>
                <w:szCs w:val="20"/>
                <w:lang w:val="cs-CZ"/>
              </w:rPr>
              <w:t>tavenina odkapává</w:t>
            </w:r>
          </w:p>
        </w:tc>
        <w:tc>
          <w:tcPr>
            <w:tcW w:w="1819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po taveném parafínu</w:t>
            </w:r>
          </w:p>
        </w:tc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  <w:t>změklý</w:t>
            </w:r>
          </w:p>
        </w:tc>
        <w:tc>
          <w:tcPr>
            <w:tcW w:w="1819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6"/>
                <w:sz w:val="20"/>
                <w:szCs w:val="20"/>
                <w:lang w:val="cs-CZ"/>
              </w:rPr>
              <w:t>polyetylén</w:t>
            </w:r>
          </w:p>
        </w:tc>
      </w:tr>
      <w:tr w:rsidR="00323E9A" w:rsidTr="009B07C7"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svítivý, modrý střed, trochu čadí</w:t>
            </w:r>
          </w:p>
        </w:tc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tavenina odkapává</w:t>
            </w:r>
          </w:p>
        </w:tc>
        <w:tc>
          <w:tcPr>
            <w:tcW w:w="1819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ostře aromatický</w:t>
            </w:r>
          </w:p>
        </w:tc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otavený</w:t>
            </w:r>
          </w:p>
        </w:tc>
        <w:tc>
          <w:tcPr>
            <w:tcW w:w="1819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polypropylén</w:t>
            </w:r>
          </w:p>
        </w:tc>
      </w:tr>
      <w:tr w:rsidR="00323E9A" w:rsidTr="009B07C7"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svítivý, žlutý, čadivý</w:t>
            </w:r>
          </w:p>
        </w:tc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měkne, rozkládá se</w:t>
            </w:r>
          </w:p>
        </w:tc>
        <w:tc>
          <w:tcPr>
            <w:tcW w:w="1819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štiplavý</w:t>
            </w:r>
          </w:p>
        </w:tc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očazený, změklý</w:t>
            </w:r>
          </w:p>
        </w:tc>
        <w:tc>
          <w:tcPr>
            <w:tcW w:w="1819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proofErr w:type="spellStart"/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polyvinylalkohol</w:t>
            </w:r>
            <w:proofErr w:type="spellEnd"/>
          </w:p>
        </w:tc>
      </w:tr>
      <w:tr w:rsidR="00323E9A" w:rsidTr="009B07C7"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modrý se žlutavým okrajem</w:t>
            </w:r>
          </w:p>
        </w:tc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tavenina odkapává</w:t>
            </w:r>
          </w:p>
        </w:tc>
        <w:tc>
          <w:tcPr>
            <w:tcW w:w="1819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po žluklém másle</w:t>
            </w:r>
          </w:p>
        </w:tc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hnědý, křehký</w:t>
            </w:r>
          </w:p>
        </w:tc>
        <w:tc>
          <w:tcPr>
            <w:tcW w:w="1819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polyvinylbutyral</w:t>
            </w:r>
          </w:p>
        </w:tc>
      </w:tr>
      <w:tr w:rsidR="00323E9A" w:rsidTr="009B07C7"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namodralý</w:t>
            </w:r>
          </w:p>
        </w:tc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taje, odkapává</w:t>
            </w:r>
          </w:p>
        </w:tc>
        <w:tc>
          <w:tcPr>
            <w:tcW w:w="1819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formaldehydový</w:t>
            </w:r>
          </w:p>
        </w:tc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nezměněný</w:t>
            </w:r>
          </w:p>
        </w:tc>
        <w:tc>
          <w:tcPr>
            <w:tcW w:w="1819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proofErr w:type="spellStart"/>
            <w:proofErr w:type="gramStart"/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poly</w:t>
            </w:r>
            <w:proofErr w:type="spellEnd"/>
            <w:proofErr w:type="gramEnd"/>
            <w:r w:rsidR="004E73EE"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–</w:t>
            </w:r>
            <w:proofErr w:type="gramStart"/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formaldehyd</w:t>
            </w:r>
            <w:proofErr w:type="gramEnd"/>
          </w:p>
        </w:tc>
      </w:tr>
      <w:tr w:rsidR="00323E9A" w:rsidTr="009B07C7"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žlutý, jiskřivý, čadivý</w:t>
            </w:r>
          </w:p>
        </w:tc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měkne a rozkládá se</w:t>
            </w:r>
          </w:p>
        </w:tc>
        <w:tc>
          <w:tcPr>
            <w:tcW w:w="1819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kyselina octová</w:t>
            </w:r>
          </w:p>
        </w:tc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ztmavlý</w:t>
            </w:r>
          </w:p>
        </w:tc>
        <w:tc>
          <w:tcPr>
            <w:tcW w:w="1819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polyvinylacetát</w:t>
            </w:r>
          </w:p>
        </w:tc>
      </w:tr>
      <w:tr w:rsidR="00323E9A" w:rsidTr="009B07C7"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svítivý, žlutý, silně čadí</w:t>
            </w:r>
          </w:p>
        </w:tc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taje, ale neodkapává</w:t>
            </w:r>
          </w:p>
        </w:tc>
        <w:tc>
          <w:tcPr>
            <w:tcW w:w="1819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nasládlý a po svítiplynu</w:t>
            </w:r>
          </w:p>
        </w:tc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otavený, černý, bublinky</w:t>
            </w:r>
          </w:p>
        </w:tc>
        <w:tc>
          <w:tcPr>
            <w:tcW w:w="1819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polystyrén</w:t>
            </w:r>
          </w:p>
        </w:tc>
      </w:tr>
      <w:tr w:rsidR="00323E9A" w:rsidTr="009B07C7"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žlutý, čadivý</w:t>
            </w:r>
          </w:p>
        </w:tc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taje, rozkládá se</w:t>
            </w:r>
          </w:p>
        </w:tc>
        <w:tc>
          <w:tcPr>
            <w:tcW w:w="1819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štiplavý, kyanovodík</w:t>
            </w:r>
          </w:p>
        </w:tc>
        <w:tc>
          <w:tcPr>
            <w:tcW w:w="1818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černý, křehký</w:t>
            </w:r>
          </w:p>
        </w:tc>
        <w:tc>
          <w:tcPr>
            <w:tcW w:w="1819" w:type="dxa"/>
            <w:vAlign w:val="center"/>
          </w:tcPr>
          <w:p w:rsidR="00323E9A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polyakrylonitril</w:t>
            </w:r>
          </w:p>
        </w:tc>
      </w:tr>
      <w:tr w:rsidR="00B505B6" w:rsidTr="009B07C7">
        <w:tc>
          <w:tcPr>
            <w:tcW w:w="1818" w:type="dxa"/>
            <w:vAlign w:val="center"/>
          </w:tcPr>
          <w:p w:rsidR="00B505B6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svítivý, žlutý, čadivý</w:t>
            </w:r>
          </w:p>
        </w:tc>
        <w:tc>
          <w:tcPr>
            <w:tcW w:w="1818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měkne a uhelnatí</w:t>
            </w:r>
          </w:p>
        </w:tc>
        <w:tc>
          <w:tcPr>
            <w:tcW w:w="1819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charakteristický</w:t>
            </w:r>
          </w:p>
        </w:tc>
        <w:tc>
          <w:tcPr>
            <w:tcW w:w="1818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zuhelnatělý</w:t>
            </w:r>
          </w:p>
        </w:tc>
        <w:tc>
          <w:tcPr>
            <w:tcW w:w="1819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 xml:space="preserve">kopolymer </w:t>
            </w:r>
            <w:proofErr w:type="spellStart"/>
            <w:proofErr w:type="gramStart"/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styrénbutadien</w:t>
            </w:r>
            <w:proofErr w:type="spellEnd"/>
            <w:proofErr w:type="gramEnd"/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 xml:space="preserve">– </w:t>
            </w:r>
            <w:proofErr w:type="gramStart"/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akrylonitril</w:t>
            </w:r>
            <w:proofErr w:type="gramEnd"/>
          </w:p>
        </w:tc>
      </w:tr>
      <w:tr w:rsidR="00B505B6" w:rsidTr="009B07C7">
        <w:tc>
          <w:tcPr>
            <w:tcW w:w="1818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svítivý, čadivý</w:t>
            </w:r>
          </w:p>
        </w:tc>
        <w:tc>
          <w:tcPr>
            <w:tcW w:w="1818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tavenina odkapává</w:t>
            </w:r>
          </w:p>
        </w:tc>
        <w:tc>
          <w:tcPr>
            <w:tcW w:w="1819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nasládlý, medový</w:t>
            </w:r>
          </w:p>
        </w:tc>
        <w:tc>
          <w:tcPr>
            <w:tcW w:w="1818" w:type="dxa"/>
            <w:vAlign w:val="center"/>
          </w:tcPr>
          <w:p w:rsidR="00B505B6" w:rsidRPr="00A4318A" w:rsidRDefault="004E73EE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 xml:space="preserve">otavený, </w:t>
            </w:r>
            <w:r w:rsidR="0046502D"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zhnědlý</w:t>
            </w:r>
          </w:p>
        </w:tc>
        <w:tc>
          <w:tcPr>
            <w:tcW w:w="1819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proofErr w:type="gramStart"/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polyetylén</w:t>
            </w:r>
            <w:proofErr w:type="gramEnd"/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 xml:space="preserve">– </w:t>
            </w:r>
            <w:proofErr w:type="spellStart"/>
            <w:proofErr w:type="gramStart"/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tereftalát</w:t>
            </w:r>
            <w:proofErr w:type="spellEnd"/>
            <w:proofErr w:type="gramEnd"/>
          </w:p>
        </w:tc>
      </w:tr>
      <w:tr w:rsidR="00B505B6" w:rsidTr="009B07C7">
        <w:tc>
          <w:tcPr>
            <w:tcW w:w="1818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modrý se žlutou špičkou, prská</w:t>
            </w:r>
          </w:p>
        </w:tc>
        <w:tc>
          <w:tcPr>
            <w:tcW w:w="1818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napuchává</w:t>
            </w:r>
          </w:p>
        </w:tc>
        <w:tc>
          <w:tcPr>
            <w:tcW w:w="1819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nasládlý, ovocný</w:t>
            </w:r>
          </w:p>
        </w:tc>
        <w:tc>
          <w:tcPr>
            <w:tcW w:w="1818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napuchlý, zpěněný, nahnědlý</w:t>
            </w:r>
          </w:p>
        </w:tc>
        <w:tc>
          <w:tcPr>
            <w:tcW w:w="1819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proofErr w:type="spellStart"/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polymetakryláty</w:t>
            </w:r>
            <w:proofErr w:type="spellEnd"/>
          </w:p>
        </w:tc>
      </w:tr>
      <w:tr w:rsidR="00B505B6" w:rsidTr="009B07C7">
        <w:tc>
          <w:tcPr>
            <w:tcW w:w="1818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modrý se žlutou špičkou</w:t>
            </w:r>
          </w:p>
        </w:tc>
        <w:tc>
          <w:tcPr>
            <w:tcW w:w="1818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tavenina odkapává</w:t>
            </w:r>
          </w:p>
        </w:tc>
        <w:tc>
          <w:tcPr>
            <w:tcW w:w="1819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po spálené rohovině</w:t>
            </w:r>
          </w:p>
        </w:tc>
        <w:tc>
          <w:tcPr>
            <w:tcW w:w="1818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otavený, zhnědlý</w:t>
            </w:r>
          </w:p>
        </w:tc>
        <w:tc>
          <w:tcPr>
            <w:tcW w:w="1819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polyamid</w:t>
            </w:r>
          </w:p>
        </w:tc>
      </w:tr>
      <w:tr w:rsidR="00B505B6" w:rsidTr="009B07C7">
        <w:tc>
          <w:tcPr>
            <w:tcW w:w="1818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modravý, žlutý okraj</w:t>
            </w:r>
          </w:p>
        </w:tc>
        <w:tc>
          <w:tcPr>
            <w:tcW w:w="1818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taje, odkapává a rozkládá se</w:t>
            </w:r>
          </w:p>
        </w:tc>
        <w:tc>
          <w:tcPr>
            <w:tcW w:w="1819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štiplavý, po spálené rohovině</w:t>
            </w:r>
          </w:p>
        </w:tc>
        <w:tc>
          <w:tcPr>
            <w:tcW w:w="1818" w:type="dxa"/>
            <w:vAlign w:val="center"/>
          </w:tcPr>
          <w:p w:rsidR="00B505B6" w:rsidRPr="00A4318A" w:rsidRDefault="00B505B6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</w:p>
        </w:tc>
        <w:tc>
          <w:tcPr>
            <w:tcW w:w="1819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polyuretany lineární</w:t>
            </w:r>
          </w:p>
        </w:tc>
      </w:tr>
      <w:tr w:rsidR="00B505B6" w:rsidTr="009B07C7">
        <w:tc>
          <w:tcPr>
            <w:tcW w:w="1818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svítivý</w:t>
            </w:r>
          </w:p>
        </w:tc>
        <w:tc>
          <w:tcPr>
            <w:tcW w:w="1818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ro</w:t>
            </w:r>
            <w:r w:rsid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z</w:t>
            </w: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kládá se, netaje</w:t>
            </w:r>
          </w:p>
        </w:tc>
        <w:tc>
          <w:tcPr>
            <w:tcW w:w="1819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ostře štiplavý, nasládlý</w:t>
            </w:r>
          </w:p>
        </w:tc>
        <w:tc>
          <w:tcPr>
            <w:tcW w:w="1818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mazlavý</w:t>
            </w:r>
          </w:p>
        </w:tc>
        <w:tc>
          <w:tcPr>
            <w:tcW w:w="1819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polyuretany zesítěné</w:t>
            </w:r>
          </w:p>
        </w:tc>
      </w:tr>
      <w:tr w:rsidR="00B505B6" w:rsidTr="009B07C7"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svítivý, čadivý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ro</w:t>
            </w:r>
            <w:r w:rsid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z</w:t>
            </w: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kládá se, taje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B505B6" w:rsidRPr="00A4318A" w:rsidRDefault="00A4318A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proofErr w:type="spellStart"/>
            <w:proofErr w:type="gramStart"/>
            <w: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fenoliticko</w:t>
            </w:r>
            <w:proofErr w:type="spellEnd"/>
            <w:proofErr w:type="gramEnd"/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–</w:t>
            </w:r>
            <w:proofErr w:type="gramStart"/>
            <w:r w:rsidR="0046502D"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aminový</w:t>
            </w:r>
            <w:proofErr w:type="gramEnd"/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zuhelnatělý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epoxidová pryskyřice</w:t>
            </w:r>
          </w:p>
        </w:tc>
      </w:tr>
      <w:tr w:rsidR="00B505B6" w:rsidTr="009B07C7">
        <w:tc>
          <w:tcPr>
            <w:tcW w:w="1818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svítivý, čadivý</w:t>
            </w:r>
          </w:p>
        </w:tc>
        <w:tc>
          <w:tcPr>
            <w:tcW w:w="1818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tmavne, rozkládá se</w:t>
            </w:r>
          </w:p>
        </w:tc>
        <w:tc>
          <w:tcPr>
            <w:tcW w:w="1819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aromatický</w:t>
            </w:r>
          </w:p>
        </w:tc>
        <w:tc>
          <w:tcPr>
            <w:tcW w:w="1818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zuhelnatělý</w:t>
            </w:r>
          </w:p>
        </w:tc>
        <w:tc>
          <w:tcPr>
            <w:tcW w:w="1819" w:type="dxa"/>
            <w:vAlign w:val="center"/>
          </w:tcPr>
          <w:p w:rsidR="00B505B6" w:rsidRPr="00A4318A" w:rsidRDefault="0046502D" w:rsidP="009B07C7">
            <w:pPr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</w:pPr>
            <w:r w:rsidRPr="00A4318A">
              <w:rPr>
                <w:rFonts w:ascii="Open Sans" w:hAnsi="Open Sans" w:cs="Open Sans"/>
                <w:color w:val="000000"/>
                <w:spacing w:val="-4"/>
                <w:sz w:val="20"/>
                <w:szCs w:val="20"/>
                <w:lang w:val="cs-CZ"/>
              </w:rPr>
              <w:t>nenasycený polyester</w:t>
            </w:r>
          </w:p>
        </w:tc>
      </w:tr>
    </w:tbl>
    <w:p w:rsidR="00E0759C" w:rsidRDefault="00E0759C" w:rsidP="001518E2"/>
    <w:sectPr w:rsidR="00E0759C" w:rsidSect="00D24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7B" w:rsidRDefault="00021C7B" w:rsidP="00FB1672">
      <w:r>
        <w:separator/>
      </w:r>
    </w:p>
  </w:endnote>
  <w:endnote w:type="continuationSeparator" w:id="0">
    <w:p w:rsidR="00021C7B" w:rsidRDefault="00021C7B" w:rsidP="00FB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9A" w:rsidRDefault="004746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9A" w:rsidRDefault="0047469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9A" w:rsidRDefault="004746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7B" w:rsidRDefault="00021C7B" w:rsidP="00FB1672">
      <w:r>
        <w:separator/>
      </w:r>
    </w:p>
  </w:footnote>
  <w:footnote w:type="continuationSeparator" w:id="0">
    <w:p w:rsidR="00021C7B" w:rsidRDefault="00021C7B" w:rsidP="00FB1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9A" w:rsidRDefault="004746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72" w:rsidRPr="0047469A" w:rsidRDefault="00FB1672">
    <w:pPr>
      <w:pStyle w:val="Zhlav"/>
      <w:rPr>
        <w:rFonts w:ascii="Open Sans" w:hAnsi="Open Sans" w:cs="Open Sans"/>
      </w:rPr>
    </w:pPr>
    <w:r w:rsidRPr="0047469A">
      <w:rPr>
        <w:rFonts w:ascii="Open Sans" w:hAnsi="Open Sans" w:cs="Open Sans"/>
      </w:rPr>
      <w:t xml:space="preserve">CJ004 </w:t>
    </w:r>
    <w:proofErr w:type="spellStart"/>
    <w:r w:rsidRPr="0047469A">
      <w:rPr>
        <w:rFonts w:ascii="Open Sans" w:hAnsi="Open Sans" w:cs="Open Sans"/>
      </w:rPr>
      <w:t>Plastické</w:t>
    </w:r>
    <w:proofErr w:type="spellEnd"/>
    <w:r w:rsidRPr="0047469A">
      <w:rPr>
        <w:rFonts w:ascii="Open Sans" w:hAnsi="Open Sans" w:cs="Open Sans"/>
      </w:rPr>
      <w:t xml:space="preserve"> </w:t>
    </w:r>
    <w:proofErr w:type="spellStart"/>
    <w:r w:rsidRPr="0047469A">
      <w:rPr>
        <w:rFonts w:ascii="Open Sans" w:hAnsi="Open Sans" w:cs="Open Sans"/>
      </w:rPr>
      <w:t>látky</w:t>
    </w:r>
    <w:proofErr w:type="spellEnd"/>
    <w:r w:rsidRPr="0047469A">
      <w:rPr>
        <w:rFonts w:ascii="Open Sans" w:hAnsi="Open Sans" w:cs="Open Sans"/>
        <w:b/>
      </w:rPr>
      <w:tab/>
    </w:r>
    <w:r w:rsidRPr="0047469A">
      <w:rPr>
        <w:rFonts w:ascii="Open Sans" w:hAnsi="Open Sans" w:cs="Open Sans"/>
        <w:b/>
      </w:rPr>
      <w:tab/>
      <w:t>NÁVOD DO CVIČENÍ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9A" w:rsidRDefault="0047469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FF"/>
    <w:rsid w:val="00021C7B"/>
    <w:rsid w:val="001518E2"/>
    <w:rsid w:val="00323E9A"/>
    <w:rsid w:val="0046502D"/>
    <w:rsid w:val="0047469A"/>
    <w:rsid w:val="004E73EE"/>
    <w:rsid w:val="00693BFF"/>
    <w:rsid w:val="00765E84"/>
    <w:rsid w:val="00803D6B"/>
    <w:rsid w:val="00827B37"/>
    <w:rsid w:val="00875B38"/>
    <w:rsid w:val="008B21E6"/>
    <w:rsid w:val="008E6E19"/>
    <w:rsid w:val="009B07C7"/>
    <w:rsid w:val="00A11FDC"/>
    <w:rsid w:val="00A4318A"/>
    <w:rsid w:val="00B37288"/>
    <w:rsid w:val="00B505B6"/>
    <w:rsid w:val="00B53B59"/>
    <w:rsid w:val="00C45D0D"/>
    <w:rsid w:val="00C7719B"/>
    <w:rsid w:val="00D17B99"/>
    <w:rsid w:val="00D24E69"/>
    <w:rsid w:val="00D35624"/>
    <w:rsid w:val="00D93993"/>
    <w:rsid w:val="00E0759C"/>
    <w:rsid w:val="00FB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BFF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3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1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72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FB16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67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BFF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3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1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72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FB16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67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896FB-7792-438C-8D13-CBEDC66C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Gazdič</dc:creator>
  <cp:keywords/>
  <dc:description/>
  <cp:lastModifiedBy>FAST</cp:lastModifiedBy>
  <cp:revision>8</cp:revision>
  <dcterms:created xsi:type="dcterms:W3CDTF">2018-08-09T08:44:00Z</dcterms:created>
  <dcterms:modified xsi:type="dcterms:W3CDTF">2018-09-21T12:03:00Z</dcterms:modified>
</cp:coreProperties>
</file>